
<file path=[Content_Types].xml><?xml version="1.0" encoding="utf-8"?>
<Types xmlns="http://schemas.openxmlformats.org/package/2006/content-types">
  <Default Extension="xml" ContentType="application/xml"/>
  <Default Extension="jpg" ContentType="image/jpeg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640" w:lineRule="exact"/>
        <w:ind/>
        <w:jc w:val="left"/>
        <w:rPr>
          <w:rFonts w:ascii="华文中宋" w:hAnsi="华文中宋" w:eastAsia="华文中宋" w:cs="黑体"/>
          <w:bCs/>
          <w:sz w:val="32"/>
          <w:szCs w:val="32"/>
        </w:rPr>
      </w:pPr>
      <w:r>
        <w:rPr>
          <w:rFonts w:hint="eastAsia" w:ascii="华文中宋" w:hAnsi="华文中宋" w:eastAsia="华文中宋" w:cs="黑体"/>
          <w:bCs/>
          <w:sz w:val="32"/>
          <w:szCs w:val="32"/>
        </w:rPr>
        <w:t xml:space="preserve">附件1</w:t>
      </w:r>
      <w:r>
        <w:rPr>
          <w:rFonts w:ascii="华文中宋" w:hAnsi="华文中宋" w:eastAsia="华文中宋" w:cs="黑体"/>
          <w:bCs/>
          <w:sz w:val="32"/>
          <w:szCs w:val="32"/>
        </w:rPr>
      </w:r>
    </w:p>
    <w:p>
      <w:pPr>
        <w:pBdr/>
        <w:spacing w:line="640" w:lineRule="exact"/>
        <w:ind/>
        <w:jc w:val="center"/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黑体"/>
          <w:sz w:val="44"/>
          <w:szCs w:val="44"/>
        </w:rPr>
        <w:t xml:space="preserve">20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 xml:space="preserve">2</w:t>
      </w:r>
      <w:r>
        <w:rPr>
          <w:rFonts w:hint="default" w:ascii="华文中宋" w:hAnsi="华文中宋" w:eastAsia="华文中宋" w:cs="黑体"/>
          <w:sz w:val="44"/>
          <w:szCs w:val="44"/>
          <w:lang w:eastAsia="zh-CN"/>
        </w:rPr>
        <w:t xml:space="preserve">3</w:t>
      </w:r>
      <w:r>
        <w:rPr>
          <w:rFonts w:hint="eastAsia" w:ascii="华文中宋" w:hAnsi="华文中宋" w:eastAsia="华文中宋" w:cs="黑体"/>
          <w:sz w:val="44"/>
          <w:szCs w:val="44"/>
        </w:rPr>
        <w:t xml:space="preserve">-202</w:t>
      </w:r>
      <w:r>
        <w:rPr>
          <w:rFonts w:hint="default" w:ascii="华文中宋" w:hAnsi="华文中宋" w:eastAsia="华文中宋" w:cs="黑体"/>
          <w:sz w:val="44"/>
          <w:szCs w:val="44"/>
          <w:lang w:eastAsia="zh-CN"/>
        </w:rPr>
        <w:t xml:space="preserve">4</w:t>
      </w:r>
      <w:r>
        <w:rPr>
          <w:rFonts w:hint="eastAsia" w:ascii="华文中宋" w:hAnsi="华文中宋" w:eastAsia="华文中宋" w:cs="黑体"/>
          <w:sz w:val="44"/>
          <w:szCs w:val="44"/>
        </w:rPr>
        <w:t xml:space="preserve">年度华南农业大学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 xml:space="preserve">外国语学院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</w:r>
    </w:p>
    <w:p>
      <w:pPr>
        <w:pBdr/>
        <w:spacing w:line="640" w:lineRule="exact"/>
        <w:ind/>
        <w:jc w:val="center"/>
        <w:rPr>
          <w:rFonts w:ascii="华文中宋" w:hAnsi="华文中宋" w:eastAsia="华文中宋" w:cs="黑体"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 xml:space="preserve">五四表彰先进个人</w:t>
      </w:r>
      <w:r>
        <w:rPr>
          <w:rFonts w:hint="eastAsia" w:ascii="华文中宋" w:hAnsi="华文中宋" w:eastAsia="华文中宋" w:cs="黑体"/>
          <w:sz w:val="44"/>
          <w:szCs w:val="44"/>
        </w:rPr>
        <w:t xml:space="preserve">申报表</w:t>
      </w:r>
      <w:r>
        <w:rPr>
          <w:rFonts w:ascii="华文中宋" w:hAnsi="华文中宋" w:eastAsia="华文中宋" w:cs="黑体"/>
          <w:bCs/>
          <w:sz w:val="44"/>
          <w:szCs w:val="44"/>
        </w:rPr>
      </w:r>
    </w:p>
    <w:p>
      <w:pPr>
        <w:pBdr/>
        <w:spacing w:line="400" w:lineRule="exact"/>
        <w:ind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</w:r>
      <w:r>
        <w:rPr>
          <w:rFonts w:ascii="黑体" w:hAnsi="黑体" w:eastAsia="黑体" w:cs="黑体"/>
          <w:sz w:val="32"/>
          <w:szCs w:val="32"/>
        </w:rPr>
      </w:r>
    </w:p>
    <w:tbl>
      <w:tblPr>
        <w:tblStyle w:val="663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36"/>
        <w:gridCol w:w="1305"/>
        <w:gridCol w:w="957"/>
        <w:gridCol w:w="873"/>
        <w:gridCol w:w="855"/>
        <w:gridCol w:w="759"/>
        <w:gridCol w:w="1320"/>
        <w:gridCol w:w="2255"/>
      </w:tblGrid>
      <w:tr>
        <w:trPr>
          <w:cantSplit/>
          <w:jc w:val="center"/>
          <w:trHeight w:val="737"/>
        </w:trPr>
        <w:tc>
          <w:tcPr>
            <w:tcBorders/>
            <w:tcW w:w="163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名</w:t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tcBorders/>
            <w:tcW w:w="957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性 别</w:t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tcBorders/>
            <w:tcW w:w="87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申报奖项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</w:r>
          </w:p>
        </w:tc>
        <w:tc>
          <w:tcPr>
            <w:gridSpan w:val="3"/>
            <w:tcBorders/>
            <w:tcW w:w="4334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</w:tr>
      <w:tr>
        <w:trPr>
          <w:jc w:val="center"/>
          <w:trHeight w:val="737"/>
        </w:trPr>
        <w:tc>
          <w:tcPr>
            <w:tcBorders/>
            <w:tcW w:w="163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政治面貌</w:t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83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2023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-2024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学年度第一学期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绩点</w:t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614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年级专业班级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</w:r>
          </w:p>
        </w:tc>
        <w:tc>
          <w:tcPr>
            <w:tcBorders/>
            <w:tcW w:w="225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</w:tr>
      <w:tr>
        <w:trPr>
          <w:jc w:val="center"/>
          <w:trHeight w:val="737"/>
        </w:trPr>
        <w:tc>
          <w:tcPr>
            <w:tcBorders/>
            <w:tcW w:w="163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“i志愿”志愿服务时长</w:t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83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 xml:space="preserve"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-2024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学年度第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 xml:space="preserve">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学期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绩点</w:t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614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现曾任职务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</w:r>
          </w:p>
        </w:tc>
        <w:tc>
          <w:tcPr>
            <w:tcBorders/>
            <w:tcW w:w="225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</w:tr>
      <w:tr>
        <w:trPr>
          <w:jc w:val="center"/>
          <w:trHeight w:val="6245"/>
        </w:trPr>
        <w:tc>
          <w:tcPr>
            <w:tcBorders/>
            <w:tcW w:w="163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个人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主要事迹</w:t>
            </w:r>
            <w:r>
              <w:rPr>
                <w:rFonts w:ascii="仿宋" w:hAnsi="仿宋" w:eastAsia="仿宋" w:cs="仿宋"/>
                <w:sz w:val="24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简  介</w:t>
            </w:r>
            <w:r>
              <w:rPr>
                <w:rFonts w:ascii="仿宋" w:hAnsi="仿宋" w:eastAsia="仿宋" w:cs="仿宋"/>
                <w:sz w:val="24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gridSpan w:val="7"/>
            <w:tcBorders/>
            <w:tcW w:w="8324" w:type="dxa"/>
            <w:textDirection w:val="lrTb"/>
            <w:noWrap w:val="false"/>
          </w:tcPr>
          <w:p>
            <w:pPr>
              <w:pBdr/>
              <w:spacing w:line="400" w:lineRule="exact"/>
              <w:ind w:firstLine="64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</w:r>
            <w:r>
              <w:rPr>
                <w:rFonts w:ascii="仿宋_GB2312" w:hAnsi="仿宋" w:eastAsia="仿宋_GB2312"/>
                <w:sz w:val="32"/>
                <w:szCs w:val="32"/>
              </w:rPr>
            </w:r>
          </w:p>
        </w:tc>
      </w:tr>
      <w:tr>
        <w:trPr>
          <w:jc w:val="center"/>
          <w:trHeight w:val="3351"/>
        </w:trPr>
        <w:tc>
          <w:tcPr>
            <w:tcBorders/>
            <w:tcW w:w="163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 xml:space="preserve">入校以来</w:t>
            </w:r>
            <w:bookmarkStart w:id="0" w:name="_GoBack"/>
            <w:r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所获荣誉</w:t>
            </w:r>
            <w:r>
              <w:rPr>
                <w:rFonts w:ascii="仿宋" w:hAnsi="仿宋" w:eastAsia="仿宋" w:cs="仿宋"/>
                <w:sz w:val="24"/>
              </w:rPr>
            </w:r>
          </w:p>
        </w:tc>
        <w:tc>
          <w:tcPr>
            <w:gridSpan w:val="7"/>
            <w:tcBorders/>
            <w:tcW w:w="8324" w:type="dxa"/>
            <w:textDirection w:val="lrTb"/>
            <w:noWrap w:val="false"/>
          </w:tcPr>
          <w:p>
            <w:pPr>
              <w:pBdr/>
              <w:spacing w:line="400" w:lineRule="exact"/>
              <w:ind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</w:tr>
    </w:tbl>
    <w:p>
      <w:pPr>
        <w:pStyle w:val="669"/>
        <w:pBdr/>
        <w:spacing w:after="0" w:afterAutospacing="0" w:before="0" w:beforeAutospacing="0" w:line="400" w:lineRule="exact"/>
        <w:ind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8"/>
      <w:footerReference w:type="default" r:id="rId9"/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仿宋">
    <w:panose1 w:val="02010609060101010101"/>
  </w:font>
  <w:font w:name="黑体">
    <w:panose1 w:val="02010609060101010101"/>
  </w:font>
  <w:font w:name="Microsoft JhengHei UI">
    <w:panose1 w:val="020B0604030504040204"/>
  </w:font>
  <w:font w:name="Arial">
    <w:panose1 w:val="020B0604020202020204"/>
  </w:font>
  <w:font w:name="幼圆">
    <w:panose1 w:val="02010509060101010101"/>
  </w:font>
  <w:font w:name="Calibri">
    <w:panose1 w:val="020F0502020204030204"/>
  </w:font>
  <w:font w:name="等线">
    <w:panose1 w:val="020B0604020202020204"/>
  </w:font>
  <w:font w:name="宋体">
    <w:panose1 w:val="02010600030101010101"/>
  </w:font>
  <w:font w:name="华文中宋">
    <w:panose1 w:val="0201060004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pBdr/>
      <w:spacing/>
      <w:ind/>
      <w:jc w:val="both"/>
      <w:rPr>
        <w:rFonts w:ascii="幼圆" w:hAnsi="幼圆" w:eastAsia="幼圆" w:cs="幼圆"/>
        <w:b/>
        <w:bCs/>
        <w:color w:val="000000"/>
        <w:sz w:val="24"/>
      </w:rPr>
    </w:pPr>
    <w:r>
      <w:rPr>
        <w:rFonts w:ascii="幼圆" w:hAnsi="幼圆" w:eastAsia="幼圆" w:cs="幼圆"/>
        <w:b/>
        <w:bCs/>
        <w:color w:val="000000"/>
        <w:sz w:val="24"/>
      </w:rPr>
    </w:r>
    <w:r>
      <w:rPr>
        <w:rFonts w:ascii="幼圆" w:hAnsi="幼圆" w:eastAsia="幼圆" w:cs="幼圆"/>
        <w:b/>
        <w:bCs/>
        <w:color w:val="000000"/>
        <w:sz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pBdr>
        <w:bottom w:val="single" w:color="000000" w:sz="8" w:space="1"/>
      </w:pBdr>
      <w:spacing/>
      <w:ind/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align>center</wp:align>
              </wp:positionV>
              <wp:extent cx="5274310" cy="3165475"/>
              <wp:effectExtent l="0" t="0" r="2540" b="15875"/>
              <wp:wrapNone/>
              <wp:docPr id="1" name="WordPictureWatermark23851975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97" name="WordPictureWatermark238519756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74310" cy="3165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8519756" o:spid="_x0000_s0" type="#_x0000_t75" style="position:absolute;z-index:-251659264;o:allowoverlap:true;o:allowincell:true;mso-position-horizontal-relative:margin;mso-position-horizontal:right;mso-position-vertical-relative:margin;mso-position-vertical:center;width:415.30pt;height:249.25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92885" cy="334010"/>
              <wp:effectExtent l="0" t="0" r="12065" b="8890"/>
              <wp:docPr id="2" name="图片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98" name="图片 1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492885" cy="3340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117.55pt;height:26.3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62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62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62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61"/>
    <w:next w:val="66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62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62"/>
    <w:link w:val="668"/>
    <w:uiPriority w:val="99"/>
    <w:pPr>
      <w:pBdr/>
      <w:spacing/>
      <w:ind/>
    </w:pPr>
  </w:style>
  <w:style w:type="character" w:styleId="45">
    <w:name w:val="Footer Char"/>
    <w:basedOn w:val="662"/>
    <w:link w:val="667"/>
    <w:uiPriority w:val="99"/>
    <w:pPr>
      <w:pBdr/>
      <w:spacing/>
      <w:ind/>
    </w:pPr>
  </w:style>
  <w:style w:type="paragraph" w:styleId="46">
    <w:name w:val="Caption"/>
    <w:basedOn w:val="661"/>
    <w:next w:val="66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  <w:pPr>
      <w:pBdr/>
      <w:spacing/>
      <w:ind/>
    </w:pPr>
  </w:style>
  <w:style w:type="table" w:styleId="48">
    <w:name w:val="Table Grid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6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1"/>
    <w:next w:val="66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1"/>
    <w:next w:val="66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1"/>
    <w:next w:val="66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1"/>
    <w:next w:val="66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1"/>
    <w:next w:val="66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1"/>
    <w:next w:val="66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1"/>
    <w:next w:val="66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1"/>
    <w:next w:val="66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1"/>
    <w:next w:val="661"/>
    <w:uiPriority w:val="99"/>
    <w:unhideWhenUsed/>
    <w:pPr>
      <w:pBdr/>
      <w:spacing w:after="0" w:afterAutospacing="0"/>
      <w:ind/>
    </w:pPr>
  </w:style>
  <w:style w:type="paragraph" w:styleId="661" w:default="1">
    <w:name w:val="Normal"/>
    <w:uiPriority w:val="0"/>
    <w:qFormat/>
    <w:pPr>
      <w:widowControl w:val="false"/>
      <w:pBdr/>
      <w:spacing/>
      <w:ind/>
      <w:jc w:val="both"/>
    </w:pPr>
    <w:rPr>
      <w:rFonts w:ascii="Calibri" w:hAnsi="Calibri" w:eastAsia="宋体" w:cs="宋体"/>
      <w:sz w:val="21"/>
      <w:szCs w:val="24"/>
      <w:lang w:val="en-US" w:eastAsia="zh-CN" w:bidi="ar-SA"/>
    </w:rPr>
  </w:style>
  <w:style w:type="character" w:styleId="662" w:default="1">
    <w:name w:val="Default Paragraph Font"/>
    <w:uiPriority w:val="1"/>
    <w:unhideWhenUsed/>
    <w:qFormat/>
    <w:pPr>
      <w:pBdr/>
      <w:spacing/>
      <w:ind/>
    </w:pPr>
  </w:style>
  <w:style w:type="table" w:styleId="663" w:default="1">
    <w:name w:val="Normal Table"/>
    <w:uiPriority w:val="99"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4">
    <w:name w:val="annotation text"/>
    <w:basedOn w:val="661"/>
    <w:uiPriority w:val="0"/>
    <w:qFormat/>
    <w:pPr>
      <w:pBdr/>
      <w:spacing/>
      <w:ind/>
      <w:jc w:val="left"/>
    </w:pPr>
  </w:style>
  <w:style w:type="paragraph" w:styleId="665">
    <w:name w:val="Closing"/>
    <w:basedOn w:val="661"/>
    <w:link w:val="671"/>
    <w:uiPriority w:val="0"/>
    <w:qFormat/>
    <w:pPr>
      <w:pBdr/>
      <w:spacing/>
      <w:ind w:left="100"/>
    </w:pPr>
    <w:rPr>
      <w:rFonts w:ascii="Times New Roman" w:hAnsi="Times New Roman" w:cs="Times New Roman"/>
      <w:sz w:val="28"/>
      <w:szCs w:val="28"/>
    </w:rPr>
  </w:style>
  <w:style w:type="paragraph" w:styleId="666">
    <w:name w:val="Balloon Text"/>
    <w:basedOn w:val="661"/>
    <w:link w:val="670"/>
    <w:uiPriority w:val="0"/>
    <w:qFormat/>
    <w:pPr>
      <w:pBdr/>
      <w:spacing/>
      <w:ind/>
    </w:pPr>
    <w:rPr>
      <w:sz w:val="18"/>
      <w:szCs w:val="18"/>
    </w:rPr>
  </w:style>
  <w:style w:type="paragraph" w:styleId="667">
    <w:name w:val="Footer"/>
    <w:basedOn w:val="661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668">
    <w:name w:val="Header"/>
    <w:basedOn w:val="661"/>
    <w:uiPriority w:val="0"/>
    <w:qFormat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/>
      <w:ind/>
    </w:pPr>
    <w:rPr>
      <w:sz w:val="18"/>
    </w:rPr>
  </w:style>
  <w:style w:type="paragraph" w:styleId="669">
    <w:name w:val="Normal (Web)"/>
    <w:basedOn w:val="661"/>
    <w:uiPriority w:val="99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Times New Roman"/>
      <w:sz w:val="24"/>
      <w:szCs w:val="20"/>
    </w:rPr>
  </w:style>
  <w:style w:type="character" w:styleId="670" w:customStyle="1">
    <w:name w:val="批注框文本 Char"/>
    <w:basedOn w:val="662"/>
    <w:link w:val="666"/>
    <w:uiPriority w:val="0"/>
    <w:qFormat/>
    <w:pPr>
      <w:pBdr/>
      <w:spacing/>
      <w:ind/>
    </w:pPr>
    <w:rPr>
      <w:sz w:val="18"/>
      <w:szCs w:val="18"/>
    </w:rPr>
  </w:style>
  <w:style w:type="character" w:styleId="671" w:customStyle="1">
    <w:name w:val="结束语 Char"/>
    <w:link w:val="665"/>
    <w:uiPriority w:val="0"/>
    <w:qFormat/>
    <w:pPr>
      <w:pBdr/>
      <w:spacing/>
      <w:ind/>
    </w:pPr>
    <w:rPr>
      <w:rFonts w:ascii="Times New Roman" w:hAnsi="Times New Roman" w:eastAsia="宋体" w:cs="Times New Roman"/>
      <w:sz w:val="28"/>
      <w:szCs w:val="28"/>
    </w:rPr>
  </w:style>
  <w:style w:type="character" w:styleId="672" w:customStyle="1">
    <w:name w:val="结束语 Char1"/>
    <w:basedOn w:val="662"/>
    <w:uiPriority w:val="0"/>
    <w:qFormat/>
    <w:pPr>
      <w:pBdr/>
      <w:spacing/>
      <w:ind/>
    </w:pPr>
    <w:rPr>
      <w:sz w:val="21"/>
      <w:szCs w:val="24"/>
    </w:rPr>
  </w:style>
  <w:style w:type="paragraph" w:styleId="673" w:customStyle="1">
    <w:name w:val="&quot;List Paragraph&quot;"/>
    <w:uiPriority w:val="0"/>
    <w:qFormat/>
    <w:pPr>
      <w:widowControl w:val="false"/>
      <w:pBdr/>
      <w:spacing/>
      <w:ind w:firstLine="42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styleId="674" w:customStyle="1">
    <w:name w:val="NormalCharacter"/>
    <w:uiPriority w:val="0"/>
    <w:qFormat/>
    <w:pPr>
      <w:pBdr/>
      <w:spacing/>
      <w:ind/>
    </w:pPr>
    <w:rPr>
      <w:rFonts w:ascii="Calibri" w:hAnsi="Calibri" w:eastAsia="宋体"/>
    </w:rPr>
  </w:style>
  <w:style w:type="numbering" w:styleId="111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匿名</cp:lastModifiedBy>
  <cp:revision>3</cp:revision>
  <dcterms:created xsi:type="dcterms:W3CDTF">2020-02-21T22:52:00Z</dcterms:created>
  <dcterms:modified xsi:type="dcterms:W3CDTF">2024-08-05T08:25:19Z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1865F38D2521C787A129C564AE435858_43</vt:lpwstr>
  </property>
</Properties>
</file>